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10632" w:type="dxa"/>
        <w:tblInd w:w="-856" w:type="dxa"/>
        <w:tblLook w:val="04A0" w:firstRow="1" w:lastRow="0" w:firstColumn="1" w:lastColumn="0" w:noHBand="0" w:noVBand="1"/>
      </w:tblPr>
      <w:tblGrid>
        <w:gridCol w:w="2981"/>
        <w:gridCol w:w="1933"/>
        <w:gridCol w:w="5718"/>
      </w:tblGrid>
      <w:tr w:rsidR="008948DC" w:rsidRPr="00C2529D" w:rsidTr="001E2152">
        <w:tc>
          <w:tcPr>
            <w:tcW w:w="2981" w:type="dxa"/>
            <w:vMerge w:val="restart"/>
          </w:tcPr>
          <w:p w:rsidR="00696066" w:rsidRPr="00C2529D" w:rsidRDefault="001E2152" w:rsidP="00696066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3312772" wp14:editId="0FC2E68E">
                  <wp:extent cx="1687376" cy="1767328"/>
                  <wp:effectExtent l="0" t="0" r="8255" b="444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119" cy="18079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3" w:type="dxa"/>
          </w:tcPr>
          <w:p w:rsidR="00696066" w:rsidRPr="00C2529D" w:rsidRDefault="006960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b/>
                <w:sz w:val="20"/>
                <w:szCs w:val="20"/>
              </w:rPr>
              <w:t>ФИО</w:t>
            </w:r>
          </w:p>
        </w:tc>
        <w:tc>
          <w:tcPr>
            <w:tcW w:w="5718" w:type="dxa"/>
          </w:tcPr>
          <w:p w:rsidR="00696066" w:rsidRPr="00C2529D" w:rsidRDefault="006960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b/>
                <w:sz w:val="20"/>
                <w:szCs w:val="20"/>
              </w:rPr>
              <w:t>Токунова Наталья Анатольевна</w:t>
            </w:r>
          </w:p>
        </w:tc>
      </w:tr>
      <w:tr w:rsidR="008948DC" w:rsidRPr="00C2529D" w:rsidTr="001E2152">
        <w:tc>
          <w:tcPr>
            <w:tcW w:w="2981" w:type="dxa"/>
            <w:vMerge/>
          </w:tcPr>
          <w:p w:rsidR="00696066" w:rsidRPr="00C2529D" w:rsidRDefault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Должность</w:t>
            </w:r>
          </w:p>
        </w:tc>
        <w:tc>
          <w:tcPr>
            <w:tcW w:w="5718" w:type="dxa"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 xml:space="preserve">Начальник отдела подтверждения соответствия, </w:t>
            </w:r>
          </w:p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 xml:space="preserve">руководитель ОС, </w:t>
            </w:r>
            <w:r w:rsidR="00C1487D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 xml:space="preserve">лицо, ответственное за </w:t>
            </w:r>
          </w:p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функционирование СМК в ОС</w:t>
            </w:r>
          </w:p>
        </w:tc>
      </w:tr>
      <w:tr w:rsidR="008948DC" w:rsidRPr="00C2529D" w:rsidTr="001E2152">
        <w:tc>
          <w:tcPr>
            <w:tcW w:w="2981" w:type="dxa"/>
            <w:vMerge/>
          </w:tcPr>
          <w:p w:rsidR="00696066" w:rsidRPr="00C2529D" w:rsidRDefault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696066" w:rsidRPr="00C2529D" w:rsidRDefault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Образование</w:t>
            </w:r>
          </w:p>
        </w:tc>
        <w:tc>
          <w:tcPr>
            <w:tcW w:w="5718" w:type="dxa"/>
          </w:tcPr>
          <w:p w:rsidR="00C1487D" w:rsidRDefault="00696066" w:rsidP="00C2529D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Высшее, Уральский государственный университет </w:t>
            </w:r>
          </w:p>
          <w:p w:rsidR="00696066" w:rsidRPr="00C2529D" w:rsidRDefault="00696066" w:rsidP="00C2529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им. А.М. Горького, 1996 г., химик по специальности «Химия»</w:t>
            </w:r>
          </w:p>
        </w:tc>
      </w:tr>
      <w:tr w:rsidR="008948DC" w:rsidRPr="00C2529D" w:rsidTr="001E2152">
        <w:tc>
          <w:tcPr>
            <w:tcW w:w="2981" w:type="dxa"/>
            <w:vMerge/>
          </w:tcPr>
          <w:p w:rsidR="00696066" w:rsidRPr="00C2529D" w:rsidRDefault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696066" w:rsidRPr="00C2529D" w:rsidRDefault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Специализация</w:t>
            </w:r>
          </w:p>
        </w:tc>
        <w:tc>
          <w:tcPr>
            <w:tcW w:w="5718" w:type="dxa"/>
          </w:tcPr>
          <w:p w:rsidR="00613D72" w:rsidRDefault="00696066" w:rsidP="00613D72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Подтверждение соответствия продукции </w:t>
            </w:r>
            <w:r w:rsidRPr="00C2529D"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нефтехимической промышленности (резиновые технические изделия, изделия из пластмасс) </w:t>
            </w:r>
          </w:p>
          <w:p w:rsidR="00696066" w:rsidRPr="00C2529D" w:rsidRDefault="00696066" w:rsidP="00613D7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(ТР ТС 007/2011, ПП РФ N </w:t>
            </w:r>
            <w:r w:rsidR="00C1487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2425</w:t>
            </w: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8948DC" w:rsidRPr="00C2529D" w:rsidTr="001E2152">
        <w:tc>
          <w:tcPr>
            <w:tcW w:w="2981" w:type="dxa"/>
            <w:vMerge/>
          </w:tcPr>
          <w:p w:rsidR="00696066" w:rsidRPr="00C2529D" w:rsidRDefault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696066" w:rsidRPr="00C2529D" w:rsidRDefault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Опыт работы</w:t>
            </w:r>
          </w:p>
        </w:tc>
        <w:tc>
          <w:tcPr>
            <w:tcW w:w="5718" w:type="dxa"/>
          </w:tcPr>
          <w:p w:rsidR="00696066" w:rsidRPr="00C2529D" w:rsidRDefault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с 2006 года</w:t>
            </w:r>
          </w:p>
        </w:tc>
      </w:tr>
      <w:tr w:rsidR="008948DC" w:rsidRPr="00C2529D" w:rsidTr="001E2152">
        <w:trPr>
          <w:trHeight w:val="165"/>
        </w:trPr>
        <w:tc>
          <w:tcPr>
            <w:tcW w:w="2981" w:type="dxa"/>
            <w:vMerge/>
          </w:tcPr>
          <w:p w:rsidR="00696066" w:rsidRPr="00C2529D" w:rsidRDefault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696066" w:rsidRPr="00C2529D" w:rsidRDefault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5718" w:type="dxa"/>
          </w:tcPr>
          <w:p w:rsidR="001E2152" w:rsidRPr="00C2529D" w:rsidRDefault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+7 (343) 236-30-15, доб. 416</w:t>
            </w:r>
          </w:p>
        </w:tc>
      </w:tr>
      <w:tr w:rsidR="008948DC" w:rsidRPr="00C2529D" w:rsidTr="001E2152">
        <w:tc>
          <w:tcPr>
            <w:tcW w:w="2981" w:type="dxa"/>
            <w:vMerge w:val="restart"/>
          </w:tcPr>
          <w:p w:rsidR="00696066" w:rsidRPr="00C2529D" w:rsidRDefault="001E2152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21BD55A" wp14:editId="60D4D342">
                  <wp:extent cx="1629015" cy="1673764"/>
                  <wp:effectExtent l="0" t="0" r="0" b="317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977" cy="16768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3" w:type="dxa"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b/>
                <w:sz w:val="20"/>
                <w:szCs w:val="20"/>
              </w:rPr>
              <w:t>ФИО</w:t>
            </w:r>
          </w:p>
        </w:tc>
        <w:tc>
          <w:tcPr>
            <w:tcW w:w="5718" w:type="dxa"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b/>
                <w:sz w:val="20"/>
                <w:szCs w:val="20"/>
              </w:rPr>
              <w:t>Макушина Галина Николаевна</w:t>
            </w:r>
          </w:p>
        </w:tc>
      </w:tr>
      <w:tr w:rsidR="008948DC" w:rsidRPr="00C2529D" w:rsidTr="001E2152">
        <w:tc>
          <w:tcPr>
            <w:tcW w:w="2981" w:type="dxa"/>
            <w:vMerge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Должность</w:t>
            </w:r>
          </w:p>
        </w:tc>
        <w:tc>
          <w:tcPr>
            <w:tcW w:w="5718" w:type="dxa"/>
          </w:tcPr>
          <w:p w:rsidR="00696066" w:rsidRPr="00C2529D" w:rsidRDefault="00157395" w:rsidP="00C2529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Ведущий инженер</w:t>
            </w:r>
            <w:r w:rsidR="00C1487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 по сертификации</w:t>
            </w: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, заместитель </w:t>
            </w: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 xml:space="preserve">руководителя </w:t>
            </w:r>
          </w:p>
        </w:tc>
      </w:tr>
      <w:tr w:rsidR="008948DC" w:rsidRPr="00C2529D" w:rsidTr="001E2152">
        <w:tc>
          <w:tcPr>
            <w:tcW w:w="2981" w:type="dxa"/>
            <w:vMerge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Образование</w:t>
            </w:r>
          </w:p>
        </w:tc>
        <w:tc>
          <w:tcPr>
            <w:tcW w:w="5718" w:type="dxa"/>
          </w:tcPr>
          <w:p w:rsidR="00696066" w:rsidRPr="00C2529D" w:rsidRDefault="00157395" w:rsidP="00C1487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Высшее, Уральский государственный технический университет, 1995 г., инженер-механик по специальности «Металлорежущие станки и инструменты»</w:t>
            </w:r>
          </w:p>
        </w:tc>
      </w:tr>
      <w:tr w:rsidR="008948DC" w:rsidRPr="00C2529D" w:rsidTr="001E2152">
        <w:tc>
          <w:tcPr>
            <w:tcW w:w="2981" w:type="dxa"/>
            <w:vMerge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Специализация</w:t>
            </w:r>
          </w:p>
        </w:tc>
        <w:tc>
          <w:tcPr>
            <w:tcW w:w="5718" w:type="dxa"/>
          </w:tcPr>
          <w:p w:rsidR="00C2529D" w:rsidRDefault="00157395" w:rsidP="00C2529D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Подтверждение соответствия </w:t>
            </w:r>
            <w:r w:rsidR="00C2529D"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продукции текстильной и швейной промышленности</w:t>
            </w:r>
          </w:p>
          <w:p w:rsidR="00696066" w:rsidRPr="00C2529D" w:rsidRDefault="00C2529D" w:rsidP="00C2529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(</w:t>
            </w:r>
            <w:r w:rsidR="00E57E0C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ТР ТС 007/2011, </w:t>
            </w: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ТР ТС 0</w:t>
            </w:r>
            <w: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1</w:t>
            </w: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7/2011</w:t>
            </w:r>
            <w: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</w:tr>
      <w:tr w:rsidR="008948DC" w:rsidRPr="00C2529D" w:rsidTr="001E2152">
        <w:tc>
          <w:tcPr>
            <w:tcW w:w="2981" w:type="dxa"/>
            <w:vMerge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Опыт работы</w:t>
            </w:r>
          </w:p>
        </w:tc>
        <w:tc>
          <w:tcPr>
            <w:tcW w:w="5718" w:type="dxa"/>
          </w:tcPr>
          <w:p w:rsidR="00696066" w:rsidRPr="00C2529D" w:rsidRDefault="00157395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С 2006 года</w:t>
            </w:r>
          </w:p>
        </w:tc>
      </w:tr>
      <w:tr w:rsidR="008948DC" w:rsidRPr="00C2529D" w:rsidTr="001E2152">
        <w:tc>
          <w:tcPr>
            <w:tcW w:w="2981" w:type="dxa"/>
            <w:vMerge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5718" w:type="dxa"/>
          </w:tcPr>
          <w:p w:rsidR="00C1487D" w:rsidRDefault="00157395" w:rsidP="00696066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+7 (343) 236-30-15, доб. 402</w:t>
            </w:r>
          </w:p>
          <w:p w:rsidR="001E2152" w:rsidRPr="00C2529D" w:rsidRDefault="001E2152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948DC" w:rsidRPr="00C2529D" w:rsidTr="001E2152">
        <w:tc>
          <w:tcPr>
            <w:tcW w:w="2981" w:type="dxa"/>
            <w:vMerge w:val="restart"/>
          </w:tcPr>
          <w:p w:rsidR="00696066" w:rsidRPr="00C2529D" w:rsidRDefault="00082E67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0D2E0F8">
                  <wp:extent cx="1614170" cy="1759585"/>
                  <wp:effectExtent l="0" t="0" r="508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1265" cy="18327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3" w:type="dxa"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b/>
                <w:sz w:val="20"/>
                <w:szCs w:val="20"/>
              </w:rPr>
              <w:t>ФИО</w:t>
            </w:r>
          </w:p>
        </w:tc>
        <w:tc>
          <w:tcPr>
            <w:tcW w:w="5718" w:type="dxa"/>
          </w:tcPr>
          <w:p w:rsidR="00696066" w:rsidRPr="007E1BF5" w:rsidRDefault="007E1BF5" w:rsidP="00C2529D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Андрюшина Эльвира Евгеньевна</w:t>
            </w:r>
          </w:p>
        </w:tc>
      </w:tr>
      <w:tr w:rsidR="008948DC" w:rsidRPr="00C2529D" w:rsidTr="001E2152">
        <w:tc>
          <w:tcPr>
            <w:tcW w:w="2981" w:type="dxa"/>
            <w:vMerge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696066" w:rsidRPr="00C2529D" w:rsidRDefault="00696066" w:rsidP="0069606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Должность</w:t>
            </w:r>
          </w:p>
        </w:tc>
        <w:tc>
          <w:tcPr>
            <w:tcW w:w="5718" w:type="dxa"/>
            <w:tcBorders>
              <w:bottom w:val="single" w:sz="4" w:space="0" w:color="auto"/>
            </w:tcBorders>
          </w:tcPr>
          <w:p w:rsidR="00696066" w:rsidRPr="00C2529D" w:rsidRDefault="007E1BF5" w:rsidP="00C2529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Ведущий инженер</w:t>
            </w:r>
            <w:r w:rsidR="00C1487D">
              <w:rPr>
                <w:rFonts w:ascii="Times New Roman" w:hAnsi="Times New Roman" w:cs="Times New Roman"/>
                <w:sz w:val="20"/>
                <w:szCs w:val="20"/>
              </w:rPr>
              <w:t xml:space="preserve"> по сертификации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Образование</w:t>
            </w:r>
          </w:p>
        </w:tc>
        <w:tc>
          <w:tcPr>
            <w:tcW w:w="5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E1BF5" w:rsidRPr="007E1BF5" w:rsidRDefault="007E1BF5" w:rsidP="007E1BF5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7E1BF5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Высшее, Всесоюзный заочный институт пищевой промышленности, 1988 г., Инженер-технолог</w:t>
            </w:r>
            <w: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7E1BF5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по специальности «Хранение и технология переработки зерна»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7E1BF5" w:rsidRDefault="007E1BF5" w:rsidP="007E1BF5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613D72">
              <w:rPr>
                <w:rFonts w:ascii="Times New Roman" w:hAnsi="Times New Roman" w:cs="Times New Roman"/>
                <w:sz w:val="20"/>
                <w:szCs w:val="20"/>
              </w:rPr>
              <w:t>Специализация</w:t>
            </w:r>
          </w:p>
        </w:tc>
        <w:tc>
          <w:tcPr>
            <w:tcW w:w="5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E1BF5" w:rsidRPr="007E1BF5" w:rsidRDefault="00613D72" w:rsidP="007E1BF5">
            <w:pPr>
              <w:rPr>
                <w:rStyle w:val="markedcontent"/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613D72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Подтверждение соответствия пищевой продукции (стажер)</w:t>
            </w:r>
            <w:r w:rsidRPr="00613D72">
              <w:rPr>
                <w:rStyle w:val="markedcontent"/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 </w:t>
            </w:r>
          </w:p>
        </w:tc>
      </w:tr>
      <w:tr w:rsidR="007E1BF5" w:rsidRPr="00C2529D" w:rsidTr="001E2152">
        <w:trPr>
          <w:trHeight w:val="225"/>
        </w:trPr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Опыт работы</w:t>
            </w:r>
          </w:p>
        </w:tc>
        <w:tc>
          <w:tcPr>
            <w:tcW w:w="5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E1BF5" w:rsidRPr="007E1BF5" w:rsidRDefault="007E1BF5" w:rsidP="007E1BF5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7E1BF5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с 1994 года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5718" w:type="dxa"/>
          </w:tcPr>
          <w:p w:rsidR="007E1BF5" w:rsidRDefault="007E1BF5" w:rsidP="007E1BF5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7E1BF5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+7 (343) 236-30-15, доб. 414</w:t>
            </w:r>
          </w:p>
          <w:p w:rsidR="001E2152" w:rsidRDefault="001E2152" w:rsidP="007E1BF5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</w:p>
          <w:p w:rsidR="001E2152" w:rsidRPr="00C2529D" w:rsidRDefault="001E2152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E1BF5" w:rsidRPr="00C2529D" w:rsidTr="001E2152">
        <w:tc>
          <w:tcPr>
            <w:tcW w:w="2981" w:type="dxa"/>
            <w:vMerge w:val="restart"/>
          </w:tcPr>
          <w:p w:rsidR="007E1BF5" w:rsidRPr="00C2529D" w:rsidRDefault="001E2152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7416DE" wp14:editId="459DF7FF">
                  <wp:extent cx="1614547" cy="1690487"/>
                  <wp:effectExtent l="0" t="0" r="5080" b="508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9023" cy="1726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b/>
                <w:sz w:val="20"/>
                <w:szCs w:val="20"/>
              </w:rPr>
              <w:t>ФИО</w:t>
            </w:r>
          </w:p>
        </w:tc>
        <w:tc>
          <w:tcPr>
            <w:tcW w:w="5718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b/>
                <w:sz w:val="20"/>
                <w:szCs w:val="20"/>
              </w:rPr>
              <w:t xml:space="preserve">Галиханова Эльвира Таврисовна 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Должность</w:t>
            </w:r>
          </w:p>
        </w:tc>
        <w:tc>
          <w:tcPr>
            <w:tcW w:w="5718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Ведущий инженер</w:t>
            </w:r>
            <w:r w:rsidR="00C1487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 по сертификации</w:t>
            </w: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Образование</w:t>
            </w:r>
          </w:p>
        </w:tc>
        <w:tc>
          <w:tcPr>
            <w:tcW w:w="5718" w:type="dxa"/>
          </w:tcPr>
          <w:p w:rsidR="00C1487D" w:rsidRDefault="007E1BF5" w:rsidP="007E1BF5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Высшее, Уральский государственный университет </w:t>
            </w:r>
          </w:p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им. А.М. Горького, 1999 г., химик по специальности «Химия»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Специализация</w:t>
            </w:r>
          </w:p>
        </w:tc>
        <w:tc>
          <w:tcPr>
            <w:tcW w:w="5718" w:type="dxa"/>
          </w:tcPr>
          <w:p w:rsidR="00C1487D" w:rsidRDefault="007E1BF5" w:rsidP="00C1487D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Подтверждение продукции </w:t>
            </w:r>
          </w:p>
          <w:p w:rsidR="00C1487D" w:rsidRPr="00C1487D" w:rsidRDefault="007E1BF5" w:rsidP="00C1487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текстильной и швейной промышленности (ТР ТС 007/2011, ТР ТС 017/2011)</w:t>
            </w:r>
            <w: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игрушек</w:t>
            </w:r>
            <w: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 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ТР ТС 008/2011)</w:t>
            </w:r>
            <w:r w:rsidR="00C1487D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</w:p>
          <w:p w:rsidR="00C1487D" w:rsidRPr="00C1487D" w:rsidRDefault="00C1487D" w:rsidP="00C1487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1487D">
              <w:rPr>
                <w:rFonts w:ascii="Times New Roman" w:hAnsi="Times New Roman" w:cs="Times New Roman"/>
                <w:sz w:val="20"/>
                <w:szCs w:val="20"/>
              </w:rPr>
              <w:t xml:space="preserve">нефтехимической промышленности (резиновые технические изделия, изделия из пластмасс) </w:t>
            </w:r>
          </w:p>
          <w:p w:rsidR="00C1487D" w:rsidRPr="00C2529D" w:rsidRDefault="00C1487D" w:rsidP="00C1487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1487D">
              <w:rPr>
                <w:rFonts w:ascii="Times New Roman" w:hAnsi="Times New Roman" w:cs="Times New Roman"/>
                <w:sz w:val="20"/>
                <w:szCs w:val="20"/>
              </w:rPr>
              <w:t>(ТР ТС 007/2011, ПП РФ N 2425)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Опыт работы</w:t>
            </w:r>
          </w:p>
        </w:tc>
        <w:tc>
          <w:tcPr>
            <w:tcW w:w="5718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с 2013 года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5718" w:type="dxa"/>
          </w:tcPr>
          <w:p w:rsidR="001E2152" w:rsidRPr="00C2529D" w:rsidRDefault="001E2152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+7 (343) 236-30-15, доб. 232</w:t>
            </w:r>
          </w:p>
        </w:tc>
      </w:tr>
      <w:tr w:rsidR="007E1BF5" w:rsidRPr="00C2529D" w:rsidTr="001E2152">
        <w:tc>
          <w:tcPr>
            <w:tcW w:w="2981" w:type="dxa"/>
            <w:vMerge w:val="restart"/>
          </w:tcPr>
          <w:p w:rsidR="007E1BF5" w:rsidRPr="00C2529D" w:rsidRDefault="001E2152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B2267C">
                  <wp:extent cx="1542415" cy="1559859"/>
                  <wp:effectExtent l="0" t="0" r="635" b="254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621" cy="15631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3" w:type="dxa"/>
          </w:tcPr>
          <w:p w:rsidR="007E1BF5" w:rsidRPr="0068579D" w:rsidRDefault="007E1BF5" w:rsidP="007E1BF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8579D">
              <w:rPr>
                <w:rFonts w:ascii="Times New Roman" w:hAnsi="Times New Roman" w:cs="Times New Roman"/>
                <w:b/>
                <w:sz w:val="20"/>
                <w:szCs w:val="20"/>
              </w:rPr>
              <w:t>ФИО</w:t>
            </w:r>
          </w:p>
        </w:tc>
        <w:tc>
          <w:tcPr>
            <w:tcW w:w="5718" w:type="dxa"/>
          </w:tcPr>
          <w:p w:rsidR="007E1BF5" w:rsidRPr="0068579D" w:rsidRDefault="007E1BF5" w:rsidP="007E1BF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8579D">
              <w:rPr>
                <w:rFonts w:ascii="Times New Roman" w:hAnsi="Times New Roman" w:cs="Times New Roman"/>
                <w:b/>
                <w:sz w:val="20"/>
                <w:szCs w:val="20"/>
              </w:rPr>
              <w:t>Лапин Алексей Анатольевич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Должность</w:t>
            </w:r>
          </w:p>
        </w:tc>
        <w:tc>
          <w:tcPr>
            <w:tcW w:w="5718" w:type="dxa"/>
          </w:tcPr>
          <w:p w:rsidR="007E1BF5" w:rsidRDefault="00C1487D" w:rsidP="00C1487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Ведущий инженер</w:t>
            </w:r>
            <w: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Образование</w:t>
            </w:r>
          </w:p>
        </w:tc>
        <w:tc>
          <w:tcPr>
            <w:tcW w:w="5718" w:type="dxa"/>
          </w:tcPr>
          <w:p w:rsidR="007E1BF5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Высшее, </w:t>
            </w:r>
            <w:r w:rsidRPr="0068579D">
              <w:rPr>
                <w:rFonts w:ascii="Times New Roman" w:hAnsi="Times New Roman" w:cs="Times New Roman"/>
                <w:sz w:val="20"/>
                <w:szCs w:val="20"/>
              </w:rPr>
              <w:t>Уральская государственная горно-геологическая академия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г</w:t>
            </w:r>
            <w:r w:rsidRPr="00C747AF">
              <w:rPr>
                <w:rFonts w:ascii="Times New Roman" w:hAnsi="Times New Roman" w:cs="Times New Roman"/>
                <w:sz w:val="20"/>
                <w:szCs w:val="20"/>
              </w:rPr>
              <w:t>орный инженер по специальности «Геофизические методы поисков и разведки месторождений полезных ископаемых»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Специализация</w:t>
            </w:r>
          </w:p>
        </w:tc>
        <w:tc>
          <w:tcPr>
            <w:tcW w:w="5718" w:type="dxa"/>
          </w:tcPr>
          <w:p w:rsidR="00FD6EFC" w:rsidRDefault="007E1BF5" w:rsidP="00C1487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747AF">
              <w:rPr>
                <w:rFonts w:ascii="Times New Roman" w:hAnsi="Times New Roman" w:cs="Times New Roman"/>
                <w:sz w:val="20"/>
                <w:szCs w:val="20"/>
              </w:rPr>
              <w:t xml:space="preserve">Подтверждение соответствия низковольного оборудования </w:t>
            </w:r>
          </w:p>
          <w:p w:rsidR="007E1BF5" w:rsidRDefault="007E1BF5" w:rsidP="00FD6EF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747AF">
              <w:rPr>
                <w:rFonts w:ascii="Times New Roman" w:hAnsi="Times New Roman" w:cs="Times New Roman"/>
                <w:sz w:val="20"/>
                <w:szCs w:val="20"/>
              </w:rPr>
              <w:t>(ТР ТС 004/2011, ТР ТС 020/2011)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Опыт работы</w:t>
            </w:r>
          </w:p>
        </w:tc>
        <w:tc>
          <w:tcPr>
            <w:tcW w:w="5718" w:type="dxa"/>
          </w:tcPr>
          <w:p w:rsidR="007E1BF5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 2018 года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5718" w:type="dxa"/>
          </w:tcPr>
          <w:p w:rsidR="001E2152" w:rsidRDefault="007E1BF5" w:rsidP="001E215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8579D">
              <w:rPr>
                <w:rFonts w:ascii="Times New Roman" w:hAnsi="Times New Roman" w:cs="Times New Roman"/>
                <w:sz w:val="20"/>
                <w:szCs w:val="20"/>
              </w:rPr>
              <w:t>+7 (343) 236-30-15, доб. 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65</w:t>
            </w:r>
          </w:p>
        </w:tc>
      </w:tr>
      <w:tr w:rsidR="007E1BF5" w:rsidRPr="00C2529D" w:rsidTr="001E2152">
        <w:tc>
          <w:tcPr>
            <w:tcW w:w="2981" w:type="dxa"/>
            <w:vMerge w:val="restart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E77">
              <w:rPr>
                <w:rFonts w:ascii="Times New Roman" w:hAnsi="Times New Roman" w:cs="Times New Roman"/>
                <w:sz w:val="20"/>
                <w:szCs w:val="20"/>
              </w:rPr>
              <w:object w:dxaOrig="4320" w:dyaOrig="334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2.2pt;height:129.5pt" o:ole="">
                  <v:imagedata r:id="rId10" o:title=""/>
                </v:shape>
                <o:OLEObject Type="Embed" ProgID="PBrush" ShapeID="_x0000_i1025" DrawAspect="Content" ObjectID="_1765021121" r:id="rId11"/>
              </w:object>
            </w:r>
          </w:p>
        </w:tc>
        <w:tc>
          <w:tcPr>
            <w:tcW w:w="1933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b/>
                <w:sz w:val="20"/>
                <w:szCs w:val="20"/>
              </w:rPr>
              <w:t>ФИО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117D">
              <w:rPr>
                <w:rStyle w:val="markedcontent"/>
                <w:rFonts w:ascii="Times New Roman" w:hAnsi="Times New Roman" w:cs="Times New Roman"/>
                <w:b/>
                <w:sz w:val="20"/>
                <w:szCs w:val="20"/>
              </w:rPr>
              <w:t xml:space="preserve">Моложавый Николай Евгеньевич 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Должность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Инженер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Образование</w:t>
            </w:r>
          </w:p>
        </w:tc>
        <w:tc>
          <w:tcPr>
            <w:tcW w:w="5718" w:type="dxa"/>
          </w:tcPr>
          <w:p w:rsidR="00C1487D" w:rsidRDefault="007E1BF5" w:rsidP="007E1BF5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Высшее, Уральский государственный университет </w:t>
            </w:r>
          </w:p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им. А.М. Горького, 1997 г., химик по специальности «Химия» 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Специализация</w:t>
            </w:r>
          </w:p>
        </w:tc>
        <w:tc>
          <w:tcPr>
            <w:tcW w:w="5718" w:type="dxa"/>
          </w:tcPr>
          <w:p w:rsidR="007E1BF5" w:rsidRDefault="007E1BF5" w:rsidP="007E1BF5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Подтверждение соответствия продукции тексти</w:t>
            </w:r>
            <w: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льной и швейной промышленности </w:t>
            </w:r>
          </w:p>
          <w:p w:rsidR="007E1BF5" w:rsidRDefault="007E1BF5" w:rsidP="007E1BF5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(ТР ТС 007/2011, ТР ТС 017/2011)</w:t>
            </w:r>
            <w: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, </w:t>
            </w:r>
          </w:p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игрушек (ТР ТС 008/2011)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Опыт работы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с 2012 года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5718" w:type="dxa"/>
          </w:tcPr>
          <w:p w:rsidR="007E1BF5" w:rsidRDefault="007E1BF5" w:rsidP="007E1BF5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+7 (343) 236-30-15, доб. 232</w:t>
            </w:r>
          </w:p>
          <w:p w:rsidR="001E2152" w:rsidRDefault="001E2152" w:rsidP="007E1BF5">
            <w:pP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</w:pPr>
          </w:p>
          <w:p w:rsidR="001E2152" w:rsidRPr="0083117D" w:rsidRDefault="001E2152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E1BF5" w:rsidRPr="00C2529D" w:rsidTr="001E2152">
        <w:tc>
          <w:tcPr>
            <w:tcW w:w="2981" w:type="dxa"/>
            <w:vMerge w:val="restart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7E77">
              <w:rPr>
                <w:rFonts w:ascii="Times New Roman" w:hAnsi="Times New Roman" w:cs="Times New Roman"/>
                <w:sz w:val="20"/>
                <w:szCs w:val="20"/>
              </w:rPr>
              <w:object w:dxaOrig="4320" w:dyaOrig="3725">
                <v:shape id="_x0000_i1026" type="#_x0000_t75" style="width:122.2pt;height:121.6pt" o:ole="">
                  <v:imagedata r:id="rId12" o:title=""/>
                </v:shape>
                <o:OLEObject Type="Embed" ProgID="PBrush" ShapeID="_x0000_i1026" DrawAspect="Content" ObjectID="_1765021122" r:id="rId13"/>
              </w:object>
            </w:r>
          </w:p>
        </w:tc>
        <w:tc>
          <w:tcPr>
            <w:tcW w:w="1933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b/>
                <w:sz w:val="20"/>
                <w:szCs w:val="20"/>
              </w:rPr>
              <w:t>ФИО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117D">
              <w:rPr>
                <w:rStyle w:val="markedcontent"/>
                <w:rFonts w:ascii="Times New Roman" w:hAnsi="Times New Roman" w:cs="Times New Roman"/>
                <w:b/>
                <w:sz w:val="20"/>
                <w:szCs w:val="20"/>
              </w:rPr>
              <w:t xml:space="preserve">Мысик Наталья Юрьевна 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Должность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Руководитель службы (по качеству) 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Образование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sz w:val="20"/>
                <w:szCs w:val="20"/>
              </w:rPr>
              <w:t>Высшее, Уральский государственный университет им. А.М. Горького, 1995 г., химик по специальности «Химия»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Специализация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sz w:val="20"/>
                <w:szCs w:val="20"/>
              </w:rPr>
              <w:t>Подтверждение соответствия пищевой продукции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Опыт работы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sz w:val="20"/>
                <w:szCs w:val="20"/>
              </w:rPr>
              <w:t>с 2005 года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5718" w:type="dxa"/>
          </w:tcPr>
          <w:p w:rsidR="007E1BF5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sz w:val="20"/>
                <w:szCs w:val="20"/>
              </w:rPr>
              <w:t>+7 (343) 236-30-15, доб. 246</w:t>
            </w:r>
          </w:p>
          <w:p w:rsidR="007E1BF5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E1BF5" w:rsidRPr="00C2529D" w:rsidTr="001E2152">
        <w:tc>
          <w:tcPr>
            <w:tcW w:w="2981" w:type="dxa"/>
            <w:vMerge w:val="restart"/>
          </w:tcPr>
          <w:p w:rsidR="007E1BF5" w:rsidRPr="00C2529D" w:rsidRDefault="001E2152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3113A5A">
                  <wp:extent cx="1559858" cy="1657985"/>
                  <wp:effectExtent l="0" t="0" r="254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553" cy="166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3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b/>
                <w:sz w:val="20"/>
                <w:szCs w:val="20"/>
              </w:rPr>
              <w:t>ФИО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Нафикова Ольга Николаевна 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Должность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sz w:val="20"/>
                <w:szCs w:val="20"/>
              </w:rPr>
              <w:t>Ведущий инженер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Образование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sz w:val="20"/>
                <w:szCs w:val="20"/>
              </w:rPr>
              <w:t xml:space="preserve">Высшее, Свердловский институт народного хозяйства, 1990 г., инженер-технолог по специальности «Технология и организация общественного питания» 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Специализация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sz w:val="20"/>
                <w:szCs w:val="20"/>
              </w:rPr>
              <w:t>Подтверждение соответствия пищевой продукции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Опыт работы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sz w:val="20"/>
                <w:szCs w:val="20"/>
              </w:rPr>
              <w:t xml:space="preserve">с 1997 года 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5718" w:type="dxa"/>
          </w:tcPr>
          <w:p w:rsidR="007E1BF5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sz w:val="20"/>
                <w:szCs w:val="20"/>
              </w:rPr>
              <w:t>+7 (343) 236-30-15, доб. 463</w:t>
            </w:r>
          </w:p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7E1BF5" w:rsidRPr="00C2529D" w:rsidTr="001E2152">
        <w:tc>
          <w:tcPr>
            <w:tcW w:w="2981" w:type="dxa"/>
            <w:vMerge w:val="restart"/>
          </w:tcPr>
          <w:p w:rsidR="007E1BF5" w:rsidRDefault="001E2152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E1BF5">
              <w:rPr>
                <w:rFonts w:ascii="Times New Roman" w:hAnsi="Times New Roman" w:cs="Times New Roman"/>
                <w:sz w:val="20"/>
                <w:szCs w:val="20"/>
              </w:rPr>
              <w:object w:dxaOrig="7546" w:dyaOrig="8896">
                <v:shape id="_x0000_i1027" type="#_x0000_t75" style="width:124.65pt;height:129.5pt" o:ole="">
                  <v:imagedata r:id="rId15" o:title=""/>
                </v:shape>
                <o:OLEObject Type="Embed" ProgID="PBrush" ShapeID="_x0000_i1027" DrawAspect="Content" ObjectID="_1765021123" r:id="rId16"/>
              </w:object>
            </w:r>
          </w:p>
          <w:p w:rsidR="004F0969" w:rsidRPr="00C2529D" w:rsidRDefault="004F0969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b/>
                <w:sz w:val="20"/>
                <w:szCs w:val="20"/>
              </w:rPr>
              <w:t>ФИО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Нечаев Тимофей Валерьевич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Должность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Инженер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Образование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E1BF5">
              <w:rPr>
                <w:rFonts w:ascii="Times New Roman" w:hAnsi="Times New Roman" w:cs="Times New Roman"/>
                <w:sz w:val="20"/>
                <w:szCs w:val="20"/>
              </w:rPr>
              <w:t xml:space="preserve">Высшее, Санкт-Петербургский Государ-ственный Университет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аэро-космического приборостроения,  </w:t>
            </w:r>
            <w:r w:rsidRPr="007E1BF5">
              <w:rPr>
                <w:rFonts w:ascii="Times New Roman" w:hAnsi="Times New Roman" w:cs="Times New Roman"/>
                <w:sz w:val="20"/>
                <w:szCs w:val="20"/>
              </w:rPr>
              <w:t>инженер по специальности «Радиотехника»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Специализация</w:t>
            </w:r>
          </w:p>
        </w:tc>
        <w:tc>
          <w:tcPr>
            <w:tcW w:w="5718" w:type="dxa"/>
          </w:tcPr>
          <w:p w:rsidR="00FD6EFC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E1BF5">
              <w:rPr>
                <w:rFonts w:ascii="Times New Roman" w:hAnsi="Times New Roman" w:cs="Times New Roman"/>
                <w:sz w:val="20"/>
                <w:szCs w:val="20"/>
              </w:rPr>
              <w:t xml:space="preserve">Подтверждение соответствия низковольного оборудования </w:t>
            </w:r>
          </w:p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bookmarkStart w:id="0" w:name="_GoBack"/>
            <w:bookmarkEnd w:id="0"/>
            <w:r w:rsidRPr="007E1BF5">
              <w:rPr>
                <w:rFonts w:ascii="Times New Roman" w:hAnsi="Times New Roman" w:cs="Times New Roman"/>
                <w:sz w:val="20"/>
                <w:szCs w:val="20"/>
              </w:rPr>
              <w:t>(ТР ТС 004/2011, ТР ТС 020/2011)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Опыт работы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 2013 года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7E1BF5">
              <w:rPr>
                <w:rFonts w:ascii="Times New Roman" w:hAnsi="Times New Roman" w:cs="Times New Roman"/>
                <w:sz w:val="20"/>
                <w:szCs w:val="20"/>
              </w:rPr>
              <w:t>+7 (343) 236-30-15, доб. 45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6  </w:t>
            </w:r>
          </w:p>
        </w:tc>
      </w:tr>
      <w:tr w:rsidR="007E1BF5" w:rsidRPr="00C2529D" w:rsidTr="001E2152">
        <w:trPr>
          <w:trHeight w:val="343"/>
        </w:trPr>
        <w:tc>
          <w:tcPr>
            <w:tcW w:w="2981" w:type="dxa"/>
            <w:vMerge w:val="restart"/>
          </w:tcPr>
          <w:p w:rsidR="007E1BF5" w:rsidRPr="00EF5702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FCD7DFE" wp14:editId="69675D00">
                  <wp:extent cx="1664297" cy="1444598"/>
                  <wp:effectExtent l="0" t="0" r="0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772" cy="14545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3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b/>
                <w:sz w:val="20"/>
                <w:szCs w:val="20"/>
              </w:rPr>
              <w:t>ФИО</w:t>
            </w:r>
          </w:p>
        </w:tc>
        <w:tc>
          <w:tcPr>
            <w:tcW w:w="5718" w:type="dxa"/>
          </w:tcPr>
          <w:p w:rsidR="007E1BF5" w:rsidRPr="00C747AF" w:rsidRDefault="007E1BF5" w:rsidP="007E1BF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747AF">
              <w:rPr>
                <w:rFonts w:ascii="Times New Roman" w:hAnsi="Times New Roman" w:cs="Times New Roman"/>
                <w:b/>
                <w:sz w:val="20"/>
                <w:szCs w:val="20"/>
              </w:rPr>
              <w:t>Токунов Александр Витальевич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Должность</w:t>
            </w:r>
          </w:p>
        </w:tc>
        <w:tc>
          <w:tcPr>
            <w:tcW w:w="5718" w:type="dxa"/>
          </w:tcPr>
          <w:p w:rsidR="007E1BF5" w:rsidRPr="0083117D" w:rsidRDefault="00C1487D" w:rsidP="00C1487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>Ведущий инженер</w:t>
            </w:r>
            <w:r>
              <w:rPr>
                <w:rStyle w:val="markedcontent"/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Образование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Высшее, </w:t>
            </w:r>
            <w:r w:rsidRPr="00C747AF">
              <w:rPr>
                <w:rFonts w:ascii="Times New Roman" w:hAnsi="Times New Roman" w:cs="Times New Roman"/>
                <w:sz w:val="20"/>
                <w:szCs w:val="20"/>
              </w:rPr>
              <w:t>Уральский государственный политехнический университет УГТУ-УПИ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и</w:t>
            </w:r>
            <w:r w:rsidRPr="00C747AF">
              <w:rPr>
                <w:rFonts w:ascii="Times New Roman" w:hAnsi="Times New Roman" w:cs="Times New Roman"/>
                <w:sz w:val="20"/>
                <w:szCs w:val="20"/>
              </w:rPr>
              <w:t>нженер-электромеханик по специальности «Электромеханика»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Специализация</w:t>
            </w:r>
          </w:p>
        </w:tc>
        <w:tc>
          <w:tcPr>
            <w:tcW w:w="5718" w:type="dxa"/>
          </w:tcPr>
          <w:p w:rsidR="00FD6EFC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Подтверждение соответствия низковольного оборудования </w:t>
            </w:r>
          </w:p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(ТР ТС 004/2011, ТР ТС 020/2011)</w:t>
            </w:r>
          </w:p>
        </w:tc>
      </w:tr>
      <w:tr w:rsidR="007E1BF5" w:rsidRPr="00C2529D" w:rsidTr="001E2152"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Опыт работы</w:t>
            </w:r>
          </w:p>
        </w:tc>
        <w:tc>
          <w:tcPr>
            <w:tcW w:w="5718" w:type="dxa"/>
          </w:tcPr>
          <w:p w:rsidR="007E1BF5" w:rsidRPr="0083117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 2005 года</w:t>
            </w:r>
          </w:p>
        </w:tc>
      </w:tr>
      <w:tr w:rsidR="007E1BF5" w:rsidRPr="00C2529D" w:rsidTr="001E2152">
        <w:trPr>
          <w:trHeight w:val="268"/>
        </w:trPr>
        <w:tc>
          <w:tcPr>
            <w:tcW w:w="2981" w:type="dxa"/>
            <w:vMerge/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  <w:tcBorders>
              <w:bottom w:val="single" w:sz="4" w:space="0" w:color="auto"/>
            </w:tcBorders>
          </w:tcPr>
          <w:p w:rsidR="007E1BF5" w:rsidRPr="00C2529D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C2529D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5718" w:type="dxa"/>
            <w:tcBorders>
              <w:bottom w:val="single" w:sz="4" w:space="0" w:color="auto"/>
            </w:tcBorders>
          </w:tcPr>
          <w:p w:rsidR="007E1BF5" w:rsidRDefault="007E1BF5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3117D">
              <w:rPr>
                <w:rFonts w:ascii="Times New Roman" w:hAnsi="Times New Roman" w:cs="Times New Roman"/>
                <w:sz w:val="20"/>
                <w:szCs w:val="20"/>
              </w:rPr>
              <w:t>+7 (343) 236-30-15, доб. 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  <w:p w:rsidR="004F0969" w:rsidRPr="0083117D" w:rsidRDefault="004F0969" w:rsidP="007E1BF5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0969" w:rsidRPr="00C2529D" w:rsidTr="001E2152">
        <w:trPr>
          <w:trHeight w:val="268"/>
        </w:trPr>
        <w:tc>
          <w:tcPr>
            <w:tcW w:w="2981" w:type="dxa"/>
            <w:vMerge w:val="restart"/>
          </w:tcPr>
          <w:p w:rsidR="004F0969" w:rsidRPr="00C2529D" w:rsidRDefault="001E2152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34868C0">
                  <wp:extent cx="1559560" cy="1810385"/>
                  <wp:effectExtent l="0" t="0" r="254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934" cy="18108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33" w:type="dxa"/>
          </w:tcPr>
          <w:p w:rsidR="004F0969" w:rsidRPr="00600AB6" w:rsidRDefault="004F0969" w:rsidP="004F096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00AB6">
              <w:rPr>
                <w:rFonts w:ascii="Times New Roman" w:hAnsi="Times New Roman" w:cs="Times New Roman"/>
                <w:b/>
                <w:sz w:val="20"/>
                <w:szCs w:val="20"/>
              </w:rPr>
              <w:t>ФИО</w:t>
            </w:r>
          </w:p>
        </w:tc>
        <w:tc>
          <w:tcPr>
            <w:tcW w:w="5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969" w:rsidRPr="00600AB6" w:rsidRDefault="004F0969" w:rsidP="004F0969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00AB6">
              <w:rPr>
                <w:rFonts w:ascii="Times New Roman" w:hAnsi="Times New Roman" w:cs="Times New Roman"/>
                <w:b/>
                <w:sz w:val="20"/>
                <w:szCs w:val="20"/>
              </w:rPr>
              <w:t>Зиманова Татьяна Леонидовна</w:t>
            </w:r>
          </w:p>
        </w:tc>
      </w:tr>
      <w:tr w:rsidR="004F0969" w:rsidRPr="00C2529D" w:rsidTr="001E2152">
        <w:trPr>
          <w:trHeight w:val="268"/>
        </w:trPr>
        <w:tc>
          <w:tcPr>
            <w:tcW w:w="2981" w:type="dxa"/>
            <w:vMerge/>
          </w:tcPr>
          <w:p w:rsidR="004F0969" w:rsidRPr="00C2529D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  <w:tcBorders>
              <w:bottom w:val="single" w:sz="4" w:space="0" w:color="auto"/>
            </w:tcBorders>
          </w:tcPr>
          <w:p w:rsidR="004F0969" w:rsidRPr="00600AB6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0AB6">
              <w:rPr>
                <w:rFonts w:ascii="Times New Roman" w:hAnsi="Times New Roman" w:cs="Times New Roman"/>
                <w:sz w:val="20"/>
                <w:szCs w:val="20"/>
              </w:rPr>
              <w:t>Должность</w:t>
            </w:r>
          </w:p>
        </w:tc>
        <w:tc>
          <w:tcPr>
            <w:tcW w:w="5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969" w:rsidRPr="00600AB6" w:rsidRDefault="004F0969" w:rsidP="004F096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600AB6">
              <w:rPr>
                <w:rFonts w:ascii="Times New Roman" w:hAnsi="Times New Roman" w:cs="Times New Roman"/>
                <w:sz w:val="20"/>
                <w:szCs w:val="20"/>
              </w:rPr>
              <w:t>Инженер по сертификации</w:t>
            </w:r>
          </w:p>
        </w:tc>
      </w:tr>
      <w:tr w:rsidR="004F0969" w:rsidRPr="00C2529D" w:rsidTr="001E2152">
        <w:trPr>
          <w:trHeight w:val="268"/>
        </w:trPr>
        <w:tc>
          <w:tcPr>
            <w:tcW w:w="2981" w:type="dxa"/>
            <w:vMerge/>
          </w:tcPr>
          <w:p w:rsidR="004F0969" w:rsidRPr="00C2529D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  <w:tcBorders>
              <w:top w:val="single" w:sz="4" w:space="0" w:color="auto"/>
              <w:bottom w:val="single" w:sz="4" w:space="0" w:color="auto"/>
            </w:tcBorders>
          </w:tcPr>
          <w:p w:rsidR="004F0969" w:rsidRPr="00600AB6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0AB6">
              <w:rPr>
                <w:rFonts w:ascii="Times New Roman" w:hAnsi="Times New Roman" w:cs="Times New Roman"/>
                <w:sz w:val="20"/>
                <w:szCs w:val="20"/>
              </w:rPr>
              <w:t>Образование</w:t>
            </w:r>
          </w:p>
        </w:tc>
        <w:tc>
          <w:tcPr>
            <w:tcW w:w="5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969" w:rsidRPr="00600AB6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0AB6">
              <w:rPr>
                <w:rFonts w:ascii="Times New Roman" w:hAnsi="Times New Roman" w:cs="Times New Roman"/>
                <w:sz w:val="20"/>
                <w:szCs w:val="20"/>
              </w:rPr>
              <w:t>Высшее, Уральский лесотехнический институт,</w:t>
            </w:r>
          </w:p>
          <w:p w:rsidR="004F0969" w:rsidRPr="00600AB6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0AB6">
              <w:rPr>
                <w:rFonts w:ascii="Times New Roman" w:hAnsi="Times New Roman" w:cs="Times New Roman"/>
                <w:sz w:val="20"/>
                <w:szCs w:val="20"/>
              </w:rPr>
              <w:t>2011</w:t>
            </w:r>
            <w:r w:rsidR="00600AB6">
              <w:rPr>
                <w:rFonts w:ascii="Times New Roman" w:hAnsi="Times New Roman" w:cs="Times New Roman"/>
                <w:sz w:val="20"/>
                <w:szCs w:val="20"/>
              </w:rPr>
              <w:t xml:space="preserve"> г</w:t>
            </w:r>
            <w:r w:rsidRPr="00600AB6">
              <w:rPr>
                <w:rFonts w:ascii="Times New Roman" w:hAnsi="Times New Roman" w:cs="Times New Roman"/>
                <w:sz w:val="20"/>
                <w:szCs w:val="20"/>
              </w:rPr>
              <w:t>., Инженер по качеству</w:t>
            </w:r>
          </w:p>
          <w:p w:rsidR="004F0969" w:rsidRPr="00600AB6" w:rsidRDefault="004F0969" w:rsidP="004F0969">
            <w:pPr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600AB6">
              <w:rPr>
                <w:rFonts w:ascii="Times New Roman" w:hAnsi="Times New Roman" w:cs="Times New Roman"/>
                <w:sz w:val="20"/>
                <w:szCs w:val="20"/>
              </w:rPr>
              <w:t>по специальности «Управление качеством»</w:t>
            </w:r>
          </w:p>
        </w:tc>
      </w:tr>
      <w:tr w:rsidR="004F0969" w:rsidRPr="00C2529D" w:rsidTr="001E2152">
        <w:trPr>
          <w:trHeight w:val="268"/>
        </w:trPr>
        <w:tc>
          <w:tcPr>
            <w:tcW w:w="2981" w:type="dxa"/>
            <w:vMerge/>
          </w:tcPr>
          <w:p w:rsidR="004F0969" w:rsidRPr="00C2529D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  <w:tcBorders>
              <w:top w:val="single" w:sz="4" w:space="0" w:color="auto"/>
              <w:bottom w:val="single" w:sz="4" w:space="0" w:color="auto"/>
            </w:tcBorders>
          </w:tcPr>
          <w:p w:rsidR="004F0969" w:rsidRPr="00600AB6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0AB6">
              <w:rPr>
                <w:rFonts w:ascii="Times New Roman" w:hAnsi="Times New Roman" w:cs="Times New Roman"/>
                <w:sz w:val="20"/>
                <w:szCs w:val="20"/>
              </w:rPr>
              <w:t>Специализация</w:t>
            </w:r>
          </w:p>
        </w:tc>
        <w:tc>
          <w:tcPr>
            <w:tcW w:w="5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969" w:rsidRPr="00600AB6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0AB6">
              <w:rPr>
                <w:rFonts w:ascii="Times New Roman" w:hAnsi="Times New Roman" w:cs="Times New Roman"/>
                <w:sz w:val="20"/>
                <w:szCs w:val="20"/>
              </w:rPr>
              <w:t>Лицо, ответственное за делопроизводство</w:t>
            </w:r>
          </w:p>
        </w:tc>
      </w:tr>
      <w:tr w:rsidR="004F0969" w:rsidRPr="00C2529D" w:rsidTr="001E2152">
        <w:trPr>
          <w:trHeight w:val="268"/>
        </w:trPr>
        <w:tc>
          <w:tcPr>
            <w:tcW w:w="2981" w:type="dxa"/>
            <w:vMerge/>
          </w:tcPr>
          <w:p w:rsidR="004F0969" w:rsidRPr="00C2529D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  <w:tcBorders>
              <w:top w:val="single" w:sz="4" w:space="0" w:color="auto"/>
            </w:tcBorders>
          </w:tcPr>
          <w:p w:rsidR="004F0969" w:rsidRPr="00600AB6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0AB6">
              <w:rPr>
                <w:rFonts w:ascii="Times New Roman" w:hAnsi="Times New Roman" w:cs="Times New Roman"/>
                <w:sz w:val="20"/>
                <w:szCs w:val="20"/>
              </w:rPr>
              <w:t>Опыт работы</w:t>
            </w:r>
          </w:p>
        </w:tc>
        <w:tc>
          <w:tcPr>
            <w:tcW w:w="57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F0969" w:rsidRPr="00600AB6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0AB6">
              <w:rPr>
                <w:rFonts w:ascii="Times New Roman" w:hAnsi="Times New Roman" w:cs="Times New Roman"/>
                <w:sz w:val="20"/>
                <w:szCs w:val="20"/>
              </w:rPr>
              <w:t>Опыт работы с 2023 года</w:t>
            </w:r>
          </w:p>
          <w:p w:rsidR="004F0969" w:rsidRPr="00600AB6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4F0969" w:rsidRPr="00C2529D" w:rsidTr="001E2152">
        <w:trPr>
          <w:trHeight w:val="268"/>
        </w:trPr>
        <w:tc>
          <w:tcPr>
            <w:tcW w:w="2981" w:type="dxa"/>
            <w:vMerge/>
          </w:tcPr>
          <w:p w:rsidR="004F0969" w:rsidRPr="00C2529D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33" w:type="dxa"/>
          </w:tcPr>
          <w:p w:rsidR="004F0969" w:rsidRPr="00600AB6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0AB6">
              <w:rPr>
                <w:rFonts w:ascii="Times New Roman" w:hAnsi="Times New Roman" w:cs="Times New Roman"/>
                <w:sz w:val="20"/>
                <w:szCs w:val="20"/>
              </w:rPr>
              <w:t>Телефон</w:t>
            </w:r>
          </w:p>
        </w:tc>
        <w:tc>
          <w:tcPr>
            <w:tcW w:w="5718" w:type="dxa"/>
          </w:tcPr>
          <w:p w:rsidR="004F0969" w:rsidRPr="00600AB6" w:rsidRDefault="004F0969" w:rsidP="004F096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0AB6">
              <w:rPr>
                <w:rFonts w:ascii="Times New Roman" w:hAnsi="Times New Roman" w:cs="Times New Roman"/>
                <w:sz w:val="20"/>
                <w:szCs w:val="20"/>
              </w:rPr>
              <w:t>+7 (343) 236-30-15, доб. 464</w:t>
            </w:r>
          </w:p>
        </w:tc>
      </w:tr>
    </w:tbl>
    <w:p w:rsidR="002D7BFB" w:rsidRPr="00C2529D" w:rsidRDefault="002D7BFB" w:rsidP="00264E39">
      <w:pPr>
        <w:rPr>
          <w:rFonts w:ascii="Times New Roman" w:hAnsi="Times New Roman" w:cs="Times New Roman"/>
          <w:sz w:val="20"/>
          <w:szCs w:val="20"/>
        </w:rPr>
      </w:pPr>
    </w:p>
    <w:sectPr w:rsidR="002D7BFB" w:rsidRPr="00C2529D" w:rsidSect="001E2152">
      <w:pgSz w:w="11906" w:h="16838"/>
      <w:pgMar w:top="284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05BD"/>
    <w:rsid w:val="0005229C"/>
    <w:rsid w:val="00082E67"/>
    <w:rsid w:val="000D3A6B"/>
    <w:rsid w:val="00157395"/>
    <w:rsid w:val="001E2152"/>
    <w:rsid w:val="00264E39"/>
    <w:rsid w:val="002D7BFB"/>
    <w:rsid w:val="0042334C"/>
    <w:rsid w:val="004F05BD"/>
    <w:rsid w:val="004F0969"/>
    <w:rsid w:val="00600AB6"/>
    <w:rsid w:val="00613D72"/>
    <w:rsid w:val="0068579D"/>
    <w:rsid w:val="00696066"/>
    <w:rsid w:val="006D4890"/>
    <w:rsid w:val="007E1BF5"/>
    <w:rsid w:val="0083117D"/>
    <w:rsid w:val="008948DC"/>
    <w:rsid w:val="009313D6"/>
    <w:rsid w:val="00C1487D"/>
    <w:rsid w:val="00C2529D"/>
    <w:rsid w:val="00C25FA5"/>
    <w:rsid w:val="00C747AF"/>
    <w:rsid w:val="00D43F54"/>
    <w:rsid w:val="00E57E0C"/>
    <w:rsid w:val="00EF5702"/>
    <w:rsid w:val="00F83664"/>
    <w:rsid w:val="00F97E77"/>
    <w:rsid w:val="00FD6E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5:chartTrackingRefBased/>
  <w15:docId w15:val="{B12532D3-0628-4596-AA93-17FB42FDEA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9606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markedcontent">
    <w:name w:val="markedcontent"/>
    <w:basedOn w:val="a0"/>
    <w:rsid w:val="0069606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oleObject" Target="embeddings/oleObject2.bin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3.bin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oleObject" Target="embeddings/oleObject1.bin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4590E8C-95D9-42F3-A2F7-C623E5469F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</TotalTime>
  <Pages>2</Pages>
  <Words>669</Words>
  <Characters>3818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 Н. Макушина</dc:creator>
  <cp:keywords/>
  <dc:description/>
  <cp:lastModifiedBy>Галина Н. Макушина</cp:lastModifiedBy>
  <cp:revision>25</cp:revision>
  <dcterms:created xsi:type="dcterms:W3CDTF">2021-12-06T08:01:00Z</dcterms:created>
  <dcterms:modified xsi:type="dcterms:W3CDTF">2023-12-25T09:52:00Z</dcterms:modified>
</cp:coreProperties>
</file>